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5591B3D6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tbl>
            <w:tblPr>
              <w:tblStyle w:val="af1"/>
              <w:tblpPr w:leftFromText="180" w:rightFromText="180" w:vertAnchor="text" w:horzAnchor="margin" w:tblpXSpec="right" w:tblpY="-4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9"/>
              <w:gridCol w:w="850"/>
            </w:tblGrid>
            <w:tr w:rsidR="00370505" w:rsidRPr="007E64D4" w14:paraId="227D6610" w14:textId="77777777" w:rsidTr="00370505">
              <w:trPr>
                <w:trHeight w:hRule="exact" w:val="340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1E03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color w:val="000066"/>
                      <w:sz w:val="14"/>
                      <w:szCs w:val="14"/>
                      <w:lang w:val="lt-LT"/>
                    </w:rPr>
                  </w:pPr>
                  <w:bookmarkStart w:id="0" w:name="_Hlk55553494"/>
                  <w:r w:rsidRPr="00370505">
                    <w:rPr>
                      <w:rFonts w:cs="Calibri"/>
                      <w:color w:val="000066"/>
                      <w:sz w:val="14"/>
                      <w:szCs w:val="14"/>
                      <w:lang w:val="lt-LT"/>
                    </w:rPr>
                    <w:t>Viešoji įstaiga</w:t>
                  </w:r>
                </w:p>
                <w:p w14:paraId="25615818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color w:val="000066"/>
                      <w:sz w:val="16"/>
                      <w:szCs w:val="16"/>
                      <w:lang w:val="lt-LT"/>
                    </w:rPr>
                  </w:pPr>
                  <w:r w:rsidRPr="00370505">
                    <w:rPr>
                      <w:rFonts w:cs="Calibri"/>
                      <w:color w:val="000066"/>
                      <w:sz w:val="14"/>
                      <w:szCs w:val="14"/>
                      <w:lang w:val="lt-LT"/>
                    </w:rPr>
                    <w:t>Europos humanitarinis universitetas</w:t>
                  </w:r>
                </w:p>
              </w:tc>
            </w:tr>
            <w:tr w:rsidR="00370505" w:rsidRPr="00A160CD" w14:paraId="7528F8B5" w14:textId="77777777" w:rsidTr="00370505">
              <w:trPr>
                <w:trHeight w:hRule="exact" w:val="227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C14962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b/>
                      <w:color w:val="000066"/>
                      <w:sz w:val="18"/>
                      <w:szCs w:val="18"/>
                      <w:lang w:val="lt-LT"/>
                    </w:rPr>
                  </w:pPr>
                  <w:r w:rsidRPr="00370505">
                    <w:rPr>
                      <w:rFonts w:cs="Calibri"/>
                      <w:b/>
                      <w:color w:val="000066"/>
                      <w:sz w:val="18"/>
                      <w:szCs w:val="18"/>
                      <w:lang w:val="lt-LT"/>
                    </w:rPr>
                    <w:t>GAUTA</w:t>
                  </w:r>
                </w:p>
              </w:tc>
            </w:tr>
            <w:tr w:rsidR="00370505" w:rsidRPr="00A160CD" w14:paraId="681496F1" w14:textId="77777777" w:rsidTr="00370505">
              <w:trPr>
                <w:trHeight w:hRule="exact" w:val="227"/>
              </w:trPr>
              <w:tc>
                <w:tcPr>
                  <w:tcW w:w="1276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3FDA3C3A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b/>
                      <w:color w:val="000066"/>
                      <w:sz w:val="16"/>
                      <w:szCs w:val="16"/>
                    </w:rPr>
                  </w:pPr>
                  <w:r w:rsidRPr="00370505">
                    <w:rPr>
                      <w:rFonts w:cs="Calibri"/>
                      <w:b/>
                      <w:color w:val="000066"/>
                      <w:sz w:val="16"/>
                      <w:szCs w:val="16"/>
                      <w:lang w:val="lt-LT"/>
                    </w:rPr>
                    <w:t>202</w:t>
                  </w:r>
                  <w:r w:rsidRPr="00370505">
                    <w:rPr>
                      <w:rFonts w:cs="Calibri"/>
                      <w:b/>
                      <w:color w:val="000066"/>
                      <w:sz w:val="16"/>
                      <w:szCs w:val="16"/>
                    </w:rPr>
                    <w:t>2</w:t>
                  </w:r>
                  <w:r w:rsidRPr="00370505">
                    <w:rPr>
                      <w:rFonts w:cs="Calibri"/>
                      <w:b/>
                      <w:color w:val="000066"/>
                      <w:sz w:val="16"/>
                      <w:szCs w:val="16"/>
                      <w:lang w:val="lt-LT"/>
                    </w:rPr>
                    <w:t>.</w:t>
                  </w:r>
                  <w:r w:rsidRPr="00370505">
                    <w:rPr>
                      <w:rFonts w:cs="Calibri"/>
                      <w:b/>
                      <w:color w:val="000066"/>
                      <w:sz w:val="16"/>
                      <w:szCs w:val="16"/>
                    </w:rPr>
                    <w:t>03.04</w:t>
                  </w:r>
                </w:p>
              </w:tc>
              <w:tc>
                <w:tcPr>
                  <w:tcW w:w="259" w:type="dxa"/>
                  <w:tcBorders>
                    <w:top w:val="nil"/>
                    <w:bottom w:val="nil"/>
                  </w:tcBorders>
                  <w:vAlign w:val="center"/>
                </w:tcPr>
                <w:p w14:paraId="32455C4E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color w:val="000066"/>
                      <w:sz w:val="16"/>
                      <w:szCs w:val="16"/>
                      <w:lang w:val="lt-LT"/>
                    </w:rPr>
                  </w:pPr>
                  <w:r w:rsidRPr="00370505">
                    <w:rPr>
                      <w:rFonts w:cs="Calibri"/>
                      <w:color w:val="000066"/>
                      <w:sz w:val="16"/>
                      <w:szCs w:val="16"/>
                      <w:lang w:val="lt-LT"/>
                    </w:rPr>
                    <w:t>Nr.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29F2F102" w14:textId="77777777" w:rsidR="00370505" w:rsidRPr="00370505" w:rsidRDefault="00370505" w:rsidP="00370505">
                  <w:pPr>
                    <w:spacing w:line="192" w:lineRule="auto"/>
                    <w:jc w:val="center"/>
                    <w:rPr>
                      <w:rFonts w:cs="Calibri"/>
                      <w:b/>
                      <w:color w:val="000066"/>
                      <w:sz w:val="16"/>
                      <w:szCs w:val="16"/>
                    </w:rPr>
                  </w:pPr>
                  <w:r w:rsidRPr="00370505">
                    <w:rPr>
                      <w:rFonts w:cs="Calibri"/>
                      <w:b/>
                      <w:color w:val="000066"/>
                      <w:sz w:val="16"/>
                      <w:szCs w:val="16"/>
                    </w:rPr>
                    <w:t>04-28</w:t>
                  </w:r>
                </w:p>
              </w:tc>
            </w:tr>
          </w:tbl>
          <w:bookmarkEnd w:id="0"/>
          <w:p w14:paraId="5591B3D5" w14:textId="1645610B" w:rsidR="00150330" w:rsidRPr="00B563CC" w:rsidRDefault="00370505" w:rsidP="006A6B84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 w14:anchorId="382C4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235.6pt;margin-top:6.6pt;width:31.45pt;height:31.45pt;z-index:-251657216;mso-position-horizontal-relative:text;mso-position-vertical-relative:text;mso-width-relative:page;mso-height-relative:page">
                  <v:imagedata r:id="rId7" o:title=""/>
                </v:shape>
              </w:pict>
            </w:r>
          </w:p>
        </w:tc>
      </w:tr>
      <w:tr w:rsidR="00150330" w:rsidRPr="00B563CC" w14:paraId="5591B3DE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5591B3D7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5591B3D8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5591B3D9" w14:textId="77777777" w:rsidR="00B229B6" w:rsidRPr="00B563CC" w:rsidRDefault="00B229B6" w:rsidP="00B229B6">
            <w:pPr>
              <w:pStyle w:val="a5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5591B3DA" w14:textId="20A947D0" w:rsidR="00B229B6" w:rsidRPr="00370505" w:rsidRDefault="008F487D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Mokslo ir studijų institucijoms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>
              <w:rPr>
                <w:rFonts w:ascii="Times New Roman" w:hAnsi="Times New Roman"/>
                <w:color w:val="000000"/>
                <w:szCs w:val="24"/>
              </w:rPr>
              <w:t>A2</w:t>
            </w:r>
            <w:r w:rsidR="00C26823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70505">
              <w:rPr>
                <w:rFonts w:ascii="Times New Roman" w:hAnsi="Times New Roman"/>
                <w:color w:val="000000"/>
                <w:szCs w:val="24"/>
                <w:lang w:val="ru-RU"/>
              </w:rPr>
              <w:t>14</w:t>
            </w:r>
          </w:p>
          <w:p w14:paraId="5591B3DB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5591B3DC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5591B3DD" w14:textId="77777777" w:rsidR="0076768F" w:rsidRPr="00B563CC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5591B3E2" w14:textId="77777777" w:rsidTr="00D82E0D">
        <w:trPr>
          <w:cantSplit/>
        </w:trPr>
        <w:tc>
          <w:tcPr>
            <w:tcW w:w="4962" w:type="dxa"/>
          </w:tcPr>
          <w:p w14:paraId="5591B3DF" w14:textId="77777777" w:rsidR="00B229B6" w:rsidRPr="00B563CC" w:rsidRDefault="00B229B6" w:rsidP="00942AA4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5591B3E0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5591B3E1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5591B3F7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5591B3E3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5591B3E4" w14:textId="77777777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D82E0D">
              <w:rPr>
                <w:b/>
                <w:szCs w:val="24"/>
              </w:rPr>
              <w:t>KOVO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5591B3E5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5591B3E6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5591B3E7" w14:textId="77777777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8F487D">
              <w:rPr>
                <w:szCs w:val="24"/>
              </w:rPr>
              <w:t>2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8F487D">
              <w:rPr>
                <w:b/>
                <w:szCs w:val="24"/>
              </w:rPr>
              <w:t>2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D82E0D">
              <w:rPr>
                <w:b/>
                <w:szCs w:val="24"/>
              </w:rPr>
              <w:t>kovo</w:t>
            </w:r>
            <w:r w:rsidR="001A1F0E">
              <w:rPr>
                <w:b/>
                <w:szCs w:val="24"/>
              </w:rPr>
              <w:t xml:space="preserve"> </w:t>
            </w:r>
            <w:r w:rsidR="008F487D">
              <w:rPr>
                <w:b/>
                <w:szCs w:val="24"/>
              </w:rPr>
              <w:t>7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D82E0D">
              <w:rPr>
                <w:b/>
                <w:szCs w:val="24"/>
              </w:rPr>
              <w:t>kovo</w:t>
            </w:r>
            <w:r w:rsidR="001A1F0E">
              <w:rPr>
                <w:b/>
                <w:szCs w:val="24"/>
              </w:rPr>
              <w:t xml:space="preserve"> </w:t>
            </w:r>
            <w:r w:rsidR="008F487D">
              <w:rPr>
                <w:b/>
                <w:szCs w:val="24"/>
              </w:rPr>
              <w:t>16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8F487D">
              <w:rPr>
                <w:i/>
                <w:szCs w:val="24"/>
              </w:rPr>
              <w:t>2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proofErr w:type="spellStart"/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D82E0D">
              <w:rPr>
                <w:i/>
                <w:szCs w:val="24"/>
              </w:rPr>
              <w:t>kovas</w:t>
            </w:r>
            <w:proofErr w:type="spellEnd"/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5591B3E8" w14:textId="77777777" w:rsidR="00BB41D1" w:rsidRDefault="00D96E86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8F487D">
              <w:rPr>
                <w:i/>
                <w:iCs/>
                <w:szCs w:val="24"/>
                <w:lang w:val="lt-LT"/>
              </w:rPr>
              <w:t>2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D82E0D" w:rsidRPr="00D82E0D">
              <w:rPr>
                <w:i/>
                <w:iCs/>
                <w:szCs w:val="24"/>
                <w:lang w:val="lt-LT"/>
              </w:rPr>
              <w:t>kovo</w:t>
            </w:r>
            <w:r w:rsidR="001A1F0E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8F487D">
              <w:rPr>
                <w:i/>
                <w:iCs/>
                <w:szCs w:val="24"/>
                <w:lang w:val="lt-LT"/>
              </w:rPr>
              <w:t>7</w:t>
            </w:r>
            <w:r w:rsidR="00D82E0D" w:rsidRPr="00D82E0D">
              <w:rPr>
                <w:i/>
                <w:iCs/>
                <w:szCs w:val="24"/>
                <w:lang w:val="lt-LT"/>
              </w:rPr>
              <w:t>-1</w:t>
            </w:r>
            <w:r w:rsidR="008F487D">
              <w:rPr>
                <w:i/>
                <w:iCs/>
                <w:szCs w:val="24"/>
                <w:lang w:val="lt-LT"/>
              </w:rPr>
              <w:t>8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5591B3E9" w14:textId="77777777" w:rsidR="008E53CF" w:rsidRPr="00B563CC" w:rsidRDefault="00BB41D1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5591B3EA" w14:textId="77777777" w:rsidR="00C51C92" w:rsidRDefault="00C51C92" w:rsidP="006C202D">
            <w:pPr>
              <w:rPr>
                <w:szCs w:val="24"/>
              </w:rPr>
            </w:pPr>
          </w:p>
          <w:p w14:paraId="5591B3EB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5591B3EC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5591B3ED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5591B3EE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5591B3EF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5591B3F0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5591B3F1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  <w:bookmarkStart w:id="1" w:name="_GoBack"/>
            <w:bookmarkEnd w:id="1"/>
          </w:p>
          <w:p w14:paraId="5591B3F2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5591B3F6" w14:textId="55477DF8" w:rsidR="00332FB0" w:rsidRPr="0076768F" w:rsidRDefault="00B73AEC" w:rsidP="008A6B5A">
            <w:pPr>
              <w:pStyle w:val="a3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8" w:history="1">
              <w:r w:rsidRPr="0076768F">
                <w:rPr>
                  <w:rStyle w:val="ab"/>
                  <w:sz w:val="20"/>
                </w:rPr>
                <w:t>jurgita.medaisiene@vsf.lt</w:t>
              </w:r>
            </w:hyperlink>
          </w:p>
        </w:tc>
      </w:tr>
    </w:tbl>
    <w:p w14:paraId="5591B3F8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9"/>
      <w:footerReference w:type="even" r:id="rId10"/>
      <w:footerReference w:type="first" r:id="rId11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B3FC" w14:textId="77777777" w:rsidR="00D810CE" w:rsidRDefault="00D810CE">
      <w:r>
        <w:separator/>
      </w:r>
    </w:p>
  </w:endnote>
  <w:endnote w:type="continuationSeparator" w:id="0">
    <w:p w14:paraId="5591B3FD" w14:textId="77777777" w:rsidR="00D810CE" w:rsidRDefault="00D8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B400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5591B401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5591B402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5591B403" w14:textId="77777777" w:rsidR="00055006" w:rsidRPr="00EE5B74" w:rsidRDefault="00055006" w:rsidP="00055006">
    <w:pPr>
      <w:pStyle w:val="a5"/>
      <w:rPr>
        <w:rFonts w:ascii="Times New Roman" w:hAnsi="Times New Roman"/>
        <w:sz w:val="18"/>
        <w:szCs w:val="18"/>
      </w:rPr>
    </w:pPr>
  </w:p>
  <w:p w14:paraId="5591B404" w14:textId="77777777" w:rsidR="00055006" w:rsidRDefault="00055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B405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5591B406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</w:t>
    </w:r>
    <w:r w:rsidR="008F487D">
      <w:rPr>
        <w:spacing w:val="-1"/>
        <w:sz w:val="18"/>
        <w:szCs w:val="18"/>
      </w:rPr>
      <w:t>100</w:t>
    </w:r>
    <w:r w:rsidRPr="00DD4872">
      <w:rPr>
        <w:spacing w:val="-1"/>
        <w:sz w:val="18"/>
        <w:szCs w:val="18"/>
      </w:rPr>
      <w:t>, 0</w:t>
    </w:r>
    <w:r w:rsidR="00C51C92">
      <w:rPr>
        <w:spacing w:val="-1"/>
        <w:sz w:val="18"/>
        <w:szCs w:val="18"/>
      </w:rPr>
      <w:t>1108 Vilnius, tel. (8 5)  2000 844</w:t>
    </w:r>
  </w:p>
  <w:p w14:paraId="5591B407" w14:textId="77777777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</w:t>
    </w:r>
    <w:r w:rsidR="008F487D">
      <w:rPr>
        <w:sz w:val="18"/>
        <w:szCs w:val="18"/>
      </w:rPr>
      <w:t>lrv</w:t>
    </w:r>
    <w:r>
      <w:rPr>
        <w:sz w:val="18"/>
        <w:szCs w:val="18"/>
      </w:rPr>
      <w:t>.</w:t>
    </w:r>
    <w:r w:rsidR="008F487D">
      <w:rPr>
        <w:sz w:val="18"/>
        <w:szCs w:val="18"/>
      </w:rPr>
      <w:t>lt</w:t>
    </w:r>
  </w:p>
  <w:p w14:paraId="5591B408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5591B409" w14:textId="77777777" w:rsidR="00B501AB" w:rsidRPr="00EE5B74" w:rsidRDefault="00B501AB" w:rsidP="00B501AB">
    <w:pPr>
      <w:pStyle w:val="a5"/>
      <w:rPr>
        <w:rFonts w:ascii="Times New Roman" w:hAnsi="Times New Roman"/>
        <w:sz w:val="18"/>
        <w:szCs w:val="18"/>
      </w:rPr>
    </w:pPr>
  </w:p>
  <w:p w14:paraId="5591B40A" w14:textId="77777777" w:rsidR="00B501AB" w:rsidRDefault="00B501AB" w:rsidP="00B501AB">
    <w:pPr>
      <w:pStyle w:val="a5"/>
    </w:pPr>
  </w:p>
  <w:p w14:paraId="5591B40B" w14:textId="77777777" w:rsidR="00B501AB" w:rsidRDefault="00B50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B3FA" w14:textId="77777777" w:rsidR="00D810CE" w:rsidRDefault="00D810CE">
      <w:r>
        <w:separator/>
      </w:r>
    </w:p>
  </w:footnote>
  <w:footnote w:type="continuationSeparator" w:id="0">
    <w:p w14:paraId="5591B3FB" w14:textId="77777777" w:rsidR="00D810CE" w:rsidRDefault="00D8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B3FE" w14:textId="77777777" w:rsidR="005D4365" w:rsidRDefault="005D4365" w:rsidP="00774B9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5006">
      <w:rPr>
        <w:rStyle w:val="ad"/>
        <w:noProof/>
      </w:rPr>
      <w:t>2</w:t>
    </w:r>
    <w:r>
      <w:rPr>
        <w:rStyle w:val="ad"/>
      </w:rPr>
      <w:fldChar w:fldCharType="end"/>
    </w:r>
  </w:p>
  <w:p w14:paraId="5591B3FF" w14:textId="77777777" w:rsidR="005D4365" w:rsidRDefault="005D4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396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70505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48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0CE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591B3D5"/>
  <w15:docId w15:val="{8CD11736-67DD-4E1D-AD51-A13A8F6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0"/>
    <w:pPr>
      <w:tabs>
        <w:tab w:val="center" w:pos="4153"/>
        <w:tab w:val="right" w:pos="8306"/>
      </w:tabs>
    </w:pPr>
  </w:style>
  <w:style w:type="paragraph" w:styleId="a5">
    <w:name w:val="footer"/>
    <w:aliases w:val=" Diagrama"/>
    <w:basedOn w:val="a"/>
    <w:link w:val="a6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a7">
    <w:name w:val="annotation reference"/>
    <w:semiHidden/>
    <w:rsid w:val="00150330"/>
    <w:rPr>
      <w:sz w:val="16"/>
      <w:szCs w:val="16"/>
    </w:rPr>
  </w:style>
  <w:style w:type="paragraph" w:styleId="a8">
    <w:name w:val="annotation text"/>
    <w:basedOn w:val="a"/>
    <w:semiHidden/>
    <w:rsid w:val="00150330"/>
    <w:rPr>
      <w:sz w:val="20"/>
    </w:rPr>
  </w:style>
  <w:style w:type="paragraph" w:styleId="a9">
    <w:name w:val="annotation subject"/>
    <w:basedOn w:val="a8"/>
    <w:next w:val="a8"/>
    <w:semiHidden/>
    <w:rsid w:val="00150330"/>
    <w:rPr>
      <w:b/>
      <w:bCs/>
    </w:rPr>
  </w:style>
  <w:style w:type="paragraph" w:styleId="aa">
    <w:name w:val="Balloon Text"/>
    <w:basedOn w:val="a"/>
    <w:semiHidden/>
    <w:rsid w:val="00150330"/>
    <w:rPr>
      <w:rFonts w:ascii="Tahoma" w:hAnsi="Tahoma" w:cs="Tahoma"/>
      <w:sz w:val="16"/>
      <w:szCs w:val="16"/>
    </w:rPr>
  </w:style>
  <w:style w:type="character" w:styleId="ab">
    <w:name w:val="Hyperlink"/>
    <w:rsid w:val="00265882"/>
    <w:rPr>
      <w:color w:val="0000FF"/>
      <w:u w:val="single"/>
    </w:rPr>
  </w:style>
  <w:style w:type="character" w:customStyle="1" w:styleId="a6">
    <w:name w:val="Нижний колонтитул Знак"/>
    <w:aliases w:val=" Diagrama Знак"/>
    <w:link w:val="a5"/>
    <w:semiHidden/>
    <w:rsid w:val="00CB685F"/>
    <w:rPr>
      <w:rFonts w:ascii="TimesLT" w:hAnsi="TimesLT"/>
      <w:sz w:val="24"/>
      <w:lang w:val="lt-LT" w:eastAsia="en-US" w:bidi="ar-SA"/>
    </w:rPr>
  </w:style>
  <w:style w:type="paragraph" w:styleId="ac">
    <w:name w:val="Body Text"/>
    <w:basedOn w:val="a"/>
    <w:rsid w:val="00160D53"/>
    <w:pPr>
      <w:jc w:val="both"/>
    </w:pPr>
    <w:rPr>
      <w:lang w:val="en-GB" w:eastAsia="lt-LT"/>
    </w:rPr>
  </w:style>
  <w:style w:type="character" w:styleId="ad">
    <w:name w:val="page number"/>
    <w:basedOn w:val="a0"/>
    <w:rsid w:val="00774B96"/>
  </w:style>
  <w:style w:type="character" w:customStyle="1" w:styleId="a4">
    <w:name w:val="Верхний колонтитул Знак"/>
    <w:link w:val="a3"/>
    <w:rsid w:val="00756AE3"/>
    <w:rPr>
      <w:sz w:val="24"/>
      <w:lang w:eastAsia="en-US"/>
    </w:rPr>
  </w:style>
  <w:style w:type="paragraph" w:styleId="ae">
    <w:name w:val="List Paragraph"/>
    <w:basedOn w:val="a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styleId="af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af0">
    <w:name w:val="caption"/>
    <w:basedOn w:val="a"/>
    <w:next w:val="a"/>
    <w:uiPriority w:val="35"/>
    <w:unhideWhenUsed/>
    <w:qFormat/>
    <w:rsid w:val="0076768F"/>
    <w:rPr>
      <w:b/>
      <w:bCs/>
      <w:sz w:val="20"/>
    </w:rPr>
  </w:style>
  <w:style w:type="table" w:styleId="af1">
    <w:name w:val="Table Grid"/>
    <w:basedOn w:val="a1"/>
    <w:uiPriority w:val="39"/>
    <w:rsid w:val="00370505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medaisiene@v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2570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Windows User</cp:lastModifiedBy>
  <cp:revision>3</cp:revision>
  <cp:lastPrinted>2019-03-04T09:38:00Z</cp:lastPrinted>
  <dcterms:created xsi:type="dcterms:W3CDTF">2022-03-03T14:27:00Z</dcterms:created>
  <dcterms:modified xsi:type="dcterms:W3CDTF">2022-03-04T12:53:00Z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vytautas.gutkauskas@vsf.lt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vytautas.gutkauskas@vsf.lt</vt:lpwstr>
  </property>
  <property fmtid="{D5CDD505-2E9C-101B-9397-08002B2CF9AE}" pid="6" name="DISdDocName">
    <vt:lpwstr>11144339</vt:lpwstr>
  </property>
  <property fmtid="{D5CDD505-2E9C-101B-9397-08002B2CF9AE}" pid="7" name="DISTaskPaneUrl">
    <vt:lpwstr>http://edvs.epaslaugos.lt/cs/idcplg?ClientControlled=DocMan&amp;coreContentOnly=1&amp;WebdavRequest=1&amp;IdcService=DOC_INFO&amp;dID=1320980</vt:lpwstr>
  </property>
  <property fmtid="{D5CDD505-2E9C-101B-9397-08002B2CF9AE}" pid="8" name="DISC_AdditionalMakers">
    <vt:lpwstr>Vytautas Gutkauskas</vt:lpwstr>
  </property>
  <property fmtid="{D5CDD505-2E9C-101B-9397-08002B2CF9AE}" pid="9" name="DISC_OrgAuthor">
    <vt:lpwstr>Valstybinis studijų fondas</vt:lpwstr>
  </property>
  <property fmtid="{D5CDD505-2E9C-101B-9397-08002B2CF9AE}" pid="10" name="DISC_AdditionalTutors">
    <vt:lpwstr> </vt:lpwstr>
  </property>
  <property fmtid="{D5CDD505-2E9C-101B-9397-08002B2CF9AE}" pid="11" name="DISC_SignersGroup">
    <vt:lpwstr>Ernestas Jasaitis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AdditionalApproversMail">
    <vt:lpwstr>viktorija.girinskiene@vsf.lt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7" name="DISdUser">
    <vt:lpwstr>vsf_ernestas</vt:lpwstr>
  </property>
  <property fmtid="{D5CDD505-2E9C-101B-9397-08002B2CF9AE}" pid="18" name="DISC_AdditionalApprovers">
    <vt:lpwstr>Viktorija Girinskienė</vt:lpwstr>
  </property>
  <property fmtid="{D5CDD505-2E9C-101B-9397-08002B2CF9AE}" pid="19" name="DISdID">
    <vt:lpwstr>1320980</vt:lpwstr>
  </property>
  <property fmtid="{D5CDD505-2E9C-101B-9397-08002B2CF9AE}" pid="20" name="DISC_MainMaker">
    <vt:lpwstr>Vytautas Gutkauskas</vt:lpwstr>
  </property>
  <property fmtid="{D5CDD505-2E9C-101B-9397-08002B2CF9AE}" pid="21" name="DISC_Tutor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"ISM Vadybos ir ekonomikos universitetas", UAB, Alytaus kolegija, Europos humanitarinis universitetas, Kauno kolegija, Kauno miškų ir aplinkos inžinerijos kolegija, Kauno technikos kolegija, Kauno technologijos universitetas, Kazimiero Simonavičiaus unive</vt:lpwstr>
  </property>
  <property fmtid="{D5CDD505-2E9C-101B-9397-08002B2CF9AE}" pid="27" name="DISC_Title">
    <vt:lpwstr>DĖL PARAIŠKŲ SOCIALINĖMS STIPENDIJOMS 2022 M. PAVASARIO SEMESTRĄ PAPILDOMO PRIĖMIMO KOVO MĖNESĮ PILDYMO</vt:lpwstr>
  </property>
</Properties>
</file>